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DB" w:rsidRDefault="000A26DB" w:rsidP="000A26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0A26DB">
        <w:rPr>
          <w:rFonts w:ascii="Calibri" w:hAnsi="Calibri" w:cs="Calibri"/>
          <w:color w:val="000000"/>
          <w:sz w:val="28"/>
          <w:szCs w:val="28"/>
        </w:rPr>
        <w:t xml:space="preserve">Malý železný hasič 2017 – </w:t>
      </w:r>
      <w:r w:rsidR="005219BD">
        <w:rPr>
          <w:rFonts w:ascii="Calibri" w:hAnsi="Calibri" w:cs="Calibri"/>
          <w:color w:val="000000"/>
          <w:sz w:val="28"/>
          <w:szCs w:val="28"/>
        </w:rPr>
        <w:t>doplňující informace</w:t>
      </w:r>
    </w:p>
    <w:p w:rsidR="005219BD" w:rsidRPr="005219BD" w:rsidRDefault="005219BD" w:rsidP="000A26DB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</w:p>
    <w:p w:rsidR="0006695D" w:rsidRPr="005219BD" w:rsidRDefault="0006695D" w:rsidP="000669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/>
          <w:color w:val="000000"/>
          <w:sz w:val="24"/>
          <w:szCs w:val="24"/>
        </w:rPr>
        <w:t>Trať:</w:t>
      </w:r>
      <w:r w:rsidR="001700F0" w:rsidRPr="005219BD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Náročnost trati a jednotlivé překážky budou upraveny dle věkových kategorií 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Oblékání do dresu a helmy (mladší a starší) mini oblečeme před závodem.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Překonání švédské bedny. (mini, 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Roztahování hadic typu „C“, které odloží za vyznačenou metu. (mini, 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Prolezení třemi zavěšenými a zabezpečenými pneumatikami. (mini, 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Běh na kopec se zátěží, oběhnutí mety a návrat zpět.</w:t>
      </w:r>
      <w:r w:rsidR="001700F0" w:rsidRPr="005219BD">
        <w:rPr>
          <w:rFonts w:ascii="Calibri" w:hAnsi="Calibri" w:cs="Calibri"/>
          <w:bCs/>
          <w:color w:val="000000"/>
          <w:sz w:val="24"/>
          <w:szCs w:val="24"/>
        </w:rPr>
        <w:t xml:space="preserve"> (mini, 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Zatlučení 4 dřevěných kolíků dírami v desce. (mini)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Běh s</w:t>
      </w:r>
      <w:r w:rsidR="00F94189">
        <w:rPr>
          <w:rFonts w:ascii="Calibri" w:hAnsi="Calibri" w:cs="Calibri"/>
          <w:bCs/>
          <w:color w:val="000000"/>
          <w:sz w:val="24"/>
          <w:szCs w:val="24"/>
        </w:rPr>
        <w:t> </w:t>
      </w: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pet</w:t>
      </w:r>
      <w:proofErr w:type="spellEnd"/>
      <w:r w:rsidR="00F941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bCs/>
          <w:color w:val="000000"/>
          <w:sz w:val="24"/>
          <w:szCs w:val="24"/>
        </w:rPr>
        <w:t>lahvemi či menšími kanystry okolo vyznačené mety. (mini, 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Výstup na dětskou skluzavku a sjezd dolů. (mini)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Přesun závaží na kolejnici kladivem. (mladší,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Proskoky</w:t>
      </w:r>
      <w:proofErr w:type="spellEnd"/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 lanovým žebříkem. (mladší,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Překonání napnutého lana pomocí rukou i nohou, mladší děti budou na překážku vysazeny, starší mají tři pokusy, pokud se nedostanou nahoru samy, budou také vysazeny (mladší a starší). Při nepřekonání této překážky dítě obdrží časovou penalizaci.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color w:val="000000"/>
          <w:sz w:val="24"/>
          <w:szCs w:val="24"/>
        </w:rPr>
        <w:t>Přesun pneu překlopením. (mladší,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Sestřik</w:t>
      </w:r>
      <w:proofErr w:type="spellEnd"/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pet</w:t>
      </w:r>
      <w:proofErr w:type="spellEnd"/>
      <w:r w:rsidR="00F941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láhve naplněné vodou. Hadice bude natažena, dítě si pouze pustí vodu pomocí páčky na proudnici a </w:t>
      </w: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sestříkne</w:t>
      </w:r>
      <w:proofErr w:type="spellEnd"/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pet</w:t>
      </w:r>
      <w:proofErr w:type="spellEnd"/>
      <w:r w:rsidR="00F941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bCs/>
          <w:color w:val="000000"/>
          <w:sz w:val="24"/>
          <w:szCs w:val="24"/>
        </w:rPr>
        <w:t>láhev, u kategorie mini pustí vodu pověřená osoba. (mini, mladší, starší)</w:t>
      </w:r>
    </w:p>
    <w:p w:rsidR="0006695D" w:rsidRPr="005219BD" w:rsidRDefault="0006695D" w:rsidP="0006695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>Zastavení časomíry doběhnutím k vyznačené metě. (mini, mladší, starší)</w:t>
      </w:r>
    </w:p>
    <w:p w:rsidR="0006695D" w:rsidRPr="005219BD" w:rsidRDefault="0006695D" w:rsidP="0006695D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06695D" w:rsidRPr="005219BD" w:rsidRDefault="0006695D" w:rsidP="0006695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color w:val="000000"/>
          <w:sz w:val="24"/>
          <w:szCs w:val="24"/>
        </w:rPr>
        <w:t>Měření proběhne ručně, pro přesnost údajů se bude měřit na 2 stopky.</w:t>
      </w:r>
    </w:p>
    <w:p w:rsidR="00BE4F2A" w:rsidRDefault="0006695D" w:rsidP="0006695D">
      <w:pPr>
        <w:rPr>
          <w:sz w:val="24"/>
          <w:szCs w:val="24"/>
        </w:rPr>
      </w:pPr>
      <w:r w:rsidRPr="005219BD">
        <w:rPr>
          <w:sz w:val="24"/>
          <w:szCs w:val="24"/>
        </w:rPr>
        <w:t>Pořadatel si vyhrazuje právo změnit trať.</w:t>
      </w:r>
      <w:r w:rsidR="00BE4F2A">
        <w:rPr>
          <w:sz w:val="24"/>
          <w:szCs w:val="24"/>
        </w:rPr>
        <w:t xml:space="preserve"> </w:t>
      </w:r>
      <w:r w:rsidR="00BE4F2A">
        <w:rPr>
          <w:rFonts w:ascii="Calibri" w:hAnsi="Calibri" w:cs="Calibri"/>
          <w:color w:val="000000"/>
          <w:sz w:val="24"/>
          <w:szCs w:val="24"/>
        </w:rPr>
        <w:t>P</w:t>
      </w:r>
      <w:r w:rsidR="00BE4F2A" w:rsidRPr="005219BD">
        <w:rPr>
          <w:rFonts w:ascii="Calibri" w:hAnsi="Calibri" w:cs="Calibri"/>
          <w:color w:val="000000"/>
          <w:sz w:val="24"/>
          <w:szCs w:val="24"/>
        </w:rPr>
        <w:t>očet závodníků omezen.</w:t>
      </w:r>
    </w:p>
    <w:p w:rsidR="00BE4F2A" w:rsidRPr="005219BD" w:rsidRDefault="00BE4F2A" w:rsidP="00BE4F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b/>
          <w:color w:val="000000"/>
          <w:sz w:val="24"/>
          <w:szCs w:val="24"/>
        </w:rPr>
        <w:t>Vybavení závodníků:</w:t>
      </w:r>
      <w:r w:rsidRPr="005219B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color w:val="000000"/>
          <w:sz w:val="24"/>
          <w:szCs w:val="24"/>
        </w:rPr>
        <w:t xml:space="preserve">pevná obuv, dlouhé </w:t>
      </w:r>
      <w:r w:rsidR="00F94189">
        <w:rPr>
          <w:rFonts w:ascii="Calibri" w:hAnsi="Calibri" w:cs="Calibri"/>
          <w:color w:val="000000"/>
          <w:sz w:val="24"/>
          <w:szCs w:val="24"/>
        </w:rPr>
        <w:t>kalhoty (každé</w:t>
      </w:r>
      <w:bookmarkStart w:id="0" w:name="_GoBack"/>
      <w:bookmarkEnd w:id="0"/>
      <w:r w:rsidRPr="005219BD">
        <w:rPr>
          <w:rFonts w:ascii="Calibri" w:hAnsi="Calibri" w:cs="Calibri"/>
          <w:color w:val="000000"/>
          <w:sz w:val="24"/>
          <w:szCs w:val="24"/>
        </w:rPr>
        <w:t xml:space="preserve"> dítě si zajistí své), dres a helma (zajistí pořadatel)</w:t>
      </w:r>
    </w:p>
    <w:p w:rsidR="00BE4F2A" w:rsidRDefault="00BE4F2A" w:rsidP="000A2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0A26DB" w:rsidRPr="005219BD" w:rsidRDefault="000A26DB" w:rsidP="000A2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b/>
          <w:color w:val="000000"/>
          <w:sz w:val="24"/>
          <w:szCs w:val="24"/>
        </w:rPr>
        <w:t>Ceny:</w:t>
      </w:r>
      <w:r w:rsidRPr="005219B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color w:val="000000"/>
          <w:sz w:val="24"/>
          <w:szCs w:val="24"/>
        </w:rPr>
        <w:t>Připraveny pro všechny zúčastněné děti.</w:t>
      </w:r>
    </w:p>
    <w:p w:rsidR="000A26DB" w:rsidRPr="005219BD" w:rsidRDefault="000A26DB" w:rsidP="000A26DB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proofErr w:type="gramStart"/>
      <w:r w:rsidRPr="005219BD">
        <w:rPr>
          <w:rFonts w:ascii="Calibri" w:hAnsi="Calibri" w:cs="Calibri"/>
          <w:color w:val="000000"/>
          <w:sz w:val="24"/>
          <w:szCs w:val="24"/>
        </w:rPr>
        <w:t>–  3.</w:t>
      </w:r>
      <w:proofErr w:type="gramEnd"/>
      <w:r w:rsidRPr="005219BD">
        <w:rPr>
          <w:rFonts w:ascii="Calibri" w:hAnsi="Calibri" w:cs="Calibri"/>
          <w:color w:val="000000"/>
          <w:sz w:val="24"/>
          <w:szCs w:val="24"/>
        </w:rPr>
        <w:t xml:space="preserve"> Místo v každé kategorii obdrží hodnotnější odměny.</w:t>
      </w:r>
    </w:p>
    <w:p w:rsidR="000A26DB" w:rsidRPr="005219BD" w:rsidRDefault="005219BD" w:rsidP="005219BD">
      <w:pPr>
        <w:tabs>
          <w:tab w:val="left" w:pos="288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color w:val="000000"/>
          <w:sz w:val="24"/>
          <w:szCs w:val="24"/>
        </w:rPr>
        <w:tab/>
      </w:r>
    </w:p>
    <w:p w:rsidR="000A26DB" w:rsidRPr="005219BD" w:rsidRDefault="000A26DB" w:rsidP="000A2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/>
          <w:color w:val="000000"/>
          <w:sz w:val="24"/>
          <w:szCs w:val="24"/>
        </w:rPr>
        <w:t>Další program:</w:t>
      </w:r>
      <w:r w:rsidRPr="005219BD">
        <w:rPr>
          <w:rFonts w:ascii="Calibri-Bold" w:hAnsi="Calibri-Bold" w:cs="Calibri-Bold"/>
          <w:b/>
          <w:bCs/>
          <w:color w:val="000000"/>
          <w:sz w:val="24"/>
          <w:szCs w:val="24"/>
        </w:rPr>
        <w:t xml:space="preserve"> </w:t>
      </w:r>
      <w:r w:rsidRPr="005219BD">
        <w:rPr>
          <w:rFonts w:cstheme="minorHAnsi"/>
          <w:bCs/>
          <w:color w:val="000000"/>
          <w:sz w:val="24"/>
          <w:szCs w:val="24"/>
        </w:rPr>
        <w:t xml:space="preserve">Projížďka dětí v hasičském autě </w:t>
      </w:r>
      <w:r w:rsidRPr="005219BD">
        <w:rPr>
          <w:rFonts w:ascii="Calibri" w:hAnsi="Calibri" w:cs="Calibri"/>
          <w:color w:val="000000"/>
          <w:sz w:val="24"/>
          <w:szCs w:val="24"/>
        </w:rPr>
        <w:t>(</w:t>
      </w:r>
      <w:r w:rsidRPr="005219BD">
        <w:rPr>
          <w:rFonts w:ascii="Calibri" w:hAnsi="Calibri" w:cs="Calibri"/>
          <w:bCs/>
          <w:color w:val="000000"/>
          <w:sz w:val="24"/>
          <w:szCs w:val="24"/>
        </w:rPr>
        <w:t>T815 cas20 terno 4×4), zkouška zásahového hasičského obleku (zajištěna menší velikost), prohlídka hasičské techniky s možností dotazů a ukázek (bude zde pověřená osoba s odbornými znalostmi), zkouška první pomoc – masáž srdce na figuríně (zajištěn odborný dohled).</w:t>
      </w:r>
    </w:p>
    <w:p w:rsidR="000A26DB" w:rsidRPr="005219BD" w:rsidRDefault="000A26DB" w:rsidP="000A26D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color w:val="000000"/>
          <w:sz w:val="24"/>
          <w:szCs w:val="24"/>
        </w:rPr>
      </w:pPr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V případě pěkného počasí pěna, shazování </w:t>
      </w: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pet</w:t>
      </w:r>
      <w:proofErr w:type="spellEnd"/>
      <w:r w:rsidR="00F941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láhví ruční </w:t>
      </w:r>
      <w:proofErr w:type="spellStart"/>
      <w:r w:rsidRPr="005219BD">
        <w:rPr>
          <w:rFonts w:ascii="Calibri" w:hAnsi="Calibri" w:cs="Calibri"/>
          <w:bCs/>
          <w:color w:val="000000"/>
          <w:sz w:val="24"/>
          <w:szCs w:val="24"/>
        </w:rPr>
        <w:t>džberovou</w:t>
      </w:r>
      <w:proofErr w:type="spellEnd"/>
      <w:r w:rsidRPr="005219BD">
        <w:rPr>
          <w:rFonts w:ascii="Calibri" w:hAnsi="Calibri" w:cs="Calibri"/>
          <w:bCs/>
          <w:color w:val="000000"/>
          <w:sz w:val="24"/>
          <w:szCs w:val="24"/>
        </w:rPr>
        <w:t xml:space="preserve"> stříkačkou.</w:t>
      </w:r>
    </w:p>
    <w:p w:rsidR="00BE4F2A" w:rsidRDefault="00BE4F2A" w:rsidP="00BE4F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4F2A" w:rsidRPr="005219BD" w:rsidRDefault="00BE4F2A" w:rsidP="00BE4F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color w:val="000000"/>
          <w:sz w:val="24"/>
          <w:szCs w:val="24"/>
        </w:rPr>
        <w:t>Závod se bude konat pouze v případě pěkného počasí, za deště dojde k úpravě náročnosti trati či přesunutí soutěže na jiný termín.</w:t>
      </w:r>
    </w:p>
    <w:p w:rsidR="00BE4F2A" w:rsidRPr="005219BD" w:rsidRDefault="00BE4F2A" w:rsidP="00BE4F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color w:val="000000"/>
          <w:sz w:val="24"/>
          <w:szCs w:val="24"/>
        </w:rPr>
        <w:t>Pro závod je zajištěn vyškolený zdravotník.</w:t>
      </w:r>
    </w:p>
    <w:p w:rsidR="00BE4F2A" w:rsidRPr="005219BD" w:rsidRDefault="00BE4F2A" w:rsidP="00BE4F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5219BD">
        <w:rPr>
          <w:rFonts w:ascii="Calibri" w:hAnsi="Calibri" w:cs="Calibri"/>
          <w:color w:val="000000"/>
          <w:sz w:val="24"/>
          <w:szCs w:val="24"/>
        </w:rPr>
        <w:t xml:space="preserve">Pro závodníky je připraveno občerstvení ve formě nealko nápoje a teplého jídla (párek v rohlíku či hranolky). </w:t>
      </w:r>
    </w:p>
    <w:p w:rsidR="00BE4F2A" w:rsidRPr="005219BD" w:rsidRDefault="00BE4F2A" w:rsidP="00BE4F2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BE4F2A" w:rsidRPr="005219BD" w:rsidRDefault="00BE4F2A" w:rsidP="001700F0">
      <w:pPr>
        <w:rPr>
          <w:rFonts w:ascii="Calibri" w:hAnsi="Calibri" w:cs="Calibri"/>
          <w:color w:val="000000"/>
          <w:sz w:val="24"/>
          <w:szCs w:val="24"/>
        </w:rPr>
      </w:pPr>
    </w:p>
    <w:sectPr w:rsidR="00BE4F2A" w:rsidRPr="005219BD" w:rsidSect="000C4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636D"/>
    <w:multiLevelType w:val="hybridMultilevel"/>
    <w:tmpl w:val="58E22E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50F65"/>
    <w:multiLevelType w:val="hybridMultilevel"/>
    <w:tmpl w:val="97B8D8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21"/>
    <w:rsid w:val="0006695D"/>
    <w:rsid w:val="000A26DB"/>
    <w:rsid w:val="000C40C6"/>
    <w:rsid w:val="001700F0"/>
    <w:rsid w:val="0039005E"/>
    <w:rsid w:val="005219BD"/>
    <w:rsid w:val="00684721"/>
    <w:rsid w:val="00701EF9"/>
    <w:rsid w:val="00823928"/>
    <w:rsid w:val="00BE4F2A"/>
    <w:rsid w:val="00CF1D0E"/>
    <w:rsid w:val="00F9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9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6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Břežná</dc:creator>
  <cp:lastModifiedBy>Petr Šíp</cp:lastModifiedBy>
  <cp:revision>4</cp:revision>
  <dcterms:created xsi:type="dcterms:W3CDTF">2017-08-07T06:37:00Z</dcterms:created>
  <dcterms:modified xsi:type="dcterms:W3CDTF">2017-08-07T06:39:00Z</dcterms:modified>
</cp:coreProperties>
</file>